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5A6B1" w14:textId="77777777" w:rsidR="00460CAE" w:rsidRPr="00F20B82" w:rsidRDefault="00460CAE" w:rsidP="00460CAE">
      <w:pPr>
        <w:adjustRightInd w:val="0"/>
        <w:rPr>
          <w:rFonts w:hAnsi="ＭＳ 明朝"/>
          <w:sz w:val="22"/>
          <w:szCs w:val="22"/>
        </w:rPr>
      </w:pPr>
      <w:r w:rsidRPr="00F20B82">
        <w:rPr>
          <w:rFonts w:hAnsi="ＭＳ 明朝" w:hint="eastAsia"/>
          <w:szCs w:val="21"/>
        </w:rPr>
        <w:t>第４号様式</w:t>
      </w:r>
      <w:r w:rsidRPr="00F20B82">
        <w:rPr>
          <w:rFonts w:hAnsi="ＭＳ 明朝" w:hint="eastAsia"/>
          <w:kern w:val="0"/>
          <w:szCs w:val="21"/>
        </w:rPr>
        <w:t>（第３条関係）</w:t>
      </w:r>
    </w:p>
    <w:p w14:paraId="49789BDB" w14:textId="77777777" w:rsidR="00460CAE" w:rsidRPr="00F20B82" w:rsidRDefault="00460CAE" w:rsidP="00460CAE">
      <w:pPr>
        <w:adjustRightInd w:val="0"/>
        <w:jc w:val="right"/>
        <w:rPr>
          <w:rFonts w:hAnsi="ＭＳ 明朝"/>
          <w:spacing w:val="8"/>
          <w:sz w:val="24"/>
        </w:rPr>
      </w:pPr>
      <w:r w:rsidRPr="00F20B82">
        <w:rPr>
          <w:rFonts w:hAnsi="ＭＳ 明朝" w:hint="eastAsia"/>
          <w:spacing w:val="8"/>
          <w:sz w:val="24"/>
        </w:rPr>
        <w:t xml:space="preserve">令和　　年　　月　　日　</w:t>
      </w:r>
    </w:p>
    <w:p w14:paraId="33000C4E" w14:textId="77777777" w:rsidR="00460CAE" w:rsidRPr="00F20B82" w:rsidRDefault="00460CAE" w:rsidP="00460CAE">
      <w:pPr>
        <w:pStyle w:val="ad"/>
        <w:adjustRightInd w:val="0"/>
        <w:rPr>
          <w:rFonts w:hAnsi="ＭＳ 明朝"/>
          <w:szCs w:val="22"/>
        </w:rPr>
      </w:pPr>
    </w:p>
    <w:p w14:paraId="23E4EDD2" w14:textId="77777777" w:rsidR="00460CAE" w:rsidRPr="00F20B82" w:rsidRDefault="00460CAE" w:rsidP="00460CAE">
      <w:pPr>
        <w:pStyle w:val="ad"/>
        <w:adjustRightInd w:val="0"/>
        <w:rPr>
          <w:rFonts w:hAnsi="ＭＳ 明朝"/>
          <w:szCs w:val="22"/>
        </w:rPr>
      </w:pPr>
    </w:p>
    <w:p w14:paraId="208450D5" w14:textId="77777777" w:rsidR="00460CAE" w:rsidRPr="00F20B82" w:rsidRDefault="00460CAE" w:rsidP="00460CAE">
      <w:pPr>
        <w:pStyle w:val="ad"/>
        <w:adjustRightInd w:val="0"/>
        <w:ind w:left="283" w:hangingChars="127" w:hanging="283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公益財団法人２１あおもり産業総合支援センター理事長　殿</w:t>
      </w:r>
    </w:p>
    <w:p w14:paraId="0F1DB00F" w14:textId="77777777" w:rsidR="00460CAE" w:rsidRPr="00F20B82" w:rsidRDefault="00460CAE" w:rsidP="00460CAE">
      <w:pPr>
        <w:pStyle w:val="ad"/>
        <w:adjustRightInd w:val="0"/>
        <w:rPr>
          <w:rFonts w:hAnsi="ＭＳ 明朝"/>
          <w:szCs w:val="24"/>
        </w:rPr>
      </w:pPr>
    </w:p>
    <w:p w14:paraId="00F7D72A" w14:textId="77777777" w:rsidR="00460CAE" w:rsidRPr="00F20B82" w:rsidRDefault="00460CAE" w:rsidP="00460CAE">
      <w:pPr>
        <w:pStyle w:val="ad"/>
        <w:adjustRightInd w:val="0"/>
        <w:ind w:left="0" w:firstLine="0"/>
        <w:rPr>
          <w:rFonts w:hAnsi="ＭＳ 明朝"/>
          <w:szCs w:val="24"/>
        </w:rPr>
      </w:pP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 w:hint="eastAsia"/>
          <w:szCs w:val="24"/>
        </w:rPr>
        <w:t>住</w:t>
      </w:r>
      <w:r w:rsidRPr="00F20B82">
        <w:rPr>
          <w:rFonts w:hAnsi="ＭＳ 明朝"/>
          <w:szCs w:val="24"/>
        </w:rPr>
        <w:t xml:space="preserve">        </w:t>
      </w:r>
      <w:r w:rsidRPr="00F20B82">
        <w:rPr>
          <w:rFonts w:hAnsi="ＭＳ 明朝" w:hint="eastAsia"/>
          <w:szCs w:val="24"/>
        </w:rPr>
        <w:t>所</w:t>
      </w:r>
    </w:p>
    <w:p w14:paraId="3F062413" w14:textId="77777777" w:rsidR="00460CAE" w:rsidRPr="00F20B82" w:rsidRDefault="00460CAE" w:rsidP="00460CAE">
      <w:pPr>
        <w:pStyle w:val="ad"/>
        <w:adjustRightInd w:val="0"/>
        <w:ind w:left="0" w:firstLine="0"/>
        <w:rPr>
          <w:rFonts w:hAnsi="ＭＳ 明朝"/>
          <w:szCs w:val="24"/>
        </w:rPr>
      </w:pP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 w:hint="eastAsia"/>
          <w:szCs w:val="24"/>
        </w:rPr>
        <w:t>申請者</w:t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 w:hint="eastAsia"/>
          <w:szCs w:val="24"/>
        </w:rPr>
        <w:t>名</w:t>
      </w:r>
      <w:r w:rsidRPr="00F20B82">
        <w:rPr>
          <w:rFonts w:hAnsi="ＭＳ 明朝"/>
          <w:szCs w:val="24"/>
        </w:rPr>
        <w:t xml:space="preserve">        </w:t>
      </w:r>
      <w:r w:rsidRPr="00F20B82">
        <w:rPr>
          <w:rFonts w:hAnsi="ＭＳ 明朝" w:hint="eastAsia"/>
          <w:szCs w:val="24"/>
        </w:rPr>
        <w:t>称</w:t>
      </w:r>
    </w:p>
    <w:p w14:paraId="69A2C11F" w14:textId="77777777" w:rsidR="00460CAE" w:rsidRPr="00F20B82" w:rsidRDefault="00460CAE" w:rsidP="00460CAE">
      <w:pPr>
        <w:pStyle w:val="ad"/>
        <w:adjustRightInd w:val="0"/>
        <w:ind w:left="4200" w:firstLine="0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代表者職氏名　　　　　　　　　　　　　印</w:t>
      </w:r>
    </w:p>
    <w:p w14:paraId="23D7ADDC" w14:textId="77777777" w:rsidR="00460CAE" w:rsidRPr="00F20B82" w:rsidRDefault="00460CAE" w:rsidP="00460CAE">
      <w:pPr>
        <w:pStyle w:val="ad"/>
        <w:adjustRightInd w:val="0"/>
        <w:ind w:left="0" w:firstLine="0"/>
        <w:rPr>
          <w:rFonts w:hAnsi="ＭＳ 明朝"/>
          <w:szCs w:val="24"/>
        </w:rPr>
      </w:pPr>
    </w:p>
    <w:p w14:paraId="2435A478" w14:textId="77777777" w:rsidR="00460CAE" w:rsidRPr="00F20B82" w:rsidRDefault="00460CAE" w:rsidP="00460CAE">
      <w:pPr>
        <w:pStyle w:val="ad"/>
        <w:adjustRightInd w:val="0"/>
        <w:ind w:left="0" w:firstLine="0"/>
        <w:rPr>
          <w:rFonts w:hAnsi="ＭＳ 明朝"/>
          <w:szCs w:val="24"/>
        </w:rPr>
      </w:pPr>
    </w:p>
    <w:p w14:paraId="38F35760" w14:textId="77777777" w:rsidR="00460CAE" w:rsidRPr="00F20B82" w:rsidRDefault="00460CAE" w:rsidP="00460CAE">
      <w:pPr>
        <w:adjustRightInd w:val="0"/>
        <w:jc w:val="center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令和６年度青森県物流の２０２４年問題対応業務効率化支援事業</w:t>
      </w:r>
    </w:p>
    <w:p w14:paraId="6A6BD829" w14:textId="77777777" w:rsidR="00460CAE" w:rsidRPr="00F20B82" w:rsidRDefault="00460CAE" w:rsidP="00460CAE">
      <w:pPr>
        <w:adjustRightInd w:val="0"/>
        <w:jc w:val="center"/>
        <w:rPr>
          <w:rFonts w:hAnsi="ＭＳ 明朝"/>
          <w:spacing w:val="6"/>
          <w:sz w:val="24"/>
        </w:rPr>
      </w:pPr>
      <w:r w:rsidRPr="00F20B82">
        <w:rPr>
          <w:rFonts w:hAnsi="ＭＳ 明朝" w:hint="eastAsia"/>
          <w:sz w:val="24"/>
        </w:rPr>
        <w:t>事前着手届</w:t>
      </w:r>
    </w:p>
    <w:p w14:paraId="46509860" w14:textId="77777777" w:rsidR="00460CAE" w:rsidRPr="00F20B82" w:rsidRDefault="00460CAE" w:rsidP="00460CAE">
      <w:pPr>
        <w:adjustRightInd w:val="0"/>
        <w:rPr>
          <w:rFonts w:hAnsi="ＭＳ 明朝"/>
          <w:spacing w:val="6"/>
          <w:sz w:val="24"/>
        </w:rPr>
      </w:pPr>
    </w:p>
    <w:p w14:paraId="1CF281E7" w14:textId="77777777" w:rsidR="00460CAE" w:rsidRPr="00F20B82" w:rsidRDefault="00460CAE" w:rsidP="00460CAE">
      <w:pPr>
        <w:adjustRightInd w:val="0"/>
        <w:ind w:firstLineChars="100" w:firstLine="235"/>
        <w:jc w:val="left"/>
        <w:rPr>
          <w:rFonts w:hAnsi="ＭＳ 明朝"/>
          <w:spacing w:val="6"/>
          <w:sz w:val="24"/>
        </w:rPr>
      </w:pPr>
      <w:r w:rsidRPr="00F20B82">
        <w:rPr>
          <w:rFonts w:hAnsi="ＭＳ 明朝" w:hint="eastAsia"/>
          <w:spacing w:val="6"/>
          <w:sz w:val="24"/>
        </w:rPr>
        <w:t>下記のとおり、交付決定前に着手しますので、</w:t>
      </w:r>
      <w:r w:rsidRPr="00F20B82">
        <w:rPr>
          <w:rFonts w:hAnsi="ＭＳ 明朝" w:hint="eastAsia"/>
          <w:sz w:val="24"/>
        </w:rPr>
        <w:t>令和６年度青森県物流の２０２４年問題対応業務効率化支援事業費補助金交付要領</w:t>
      </w:r>
      <w:r w:rsidRPr="00F20B82">
        <w:rPr>
          <w:rFonts w:hAnsi="ＭＳ 明朝" w:hint="eastAsia"/>
          <w:spacing w:val="6"/>
          <w:sz w:val="24"/>
        </w:rPr>
        <w:t>第３条第３項の規定により届け出ます。</w:t>
      </w:r>
    </w:p>
    <w:p w14:paraId="1E6E4B65" w14:textId="77777777" w:rsidR="00460CAE" w:rsidRPr="00F20B82" w:rsidRDefault="00460CAE" w:rsidP="00460CAE">
      <w:pPr>
        <w:adjustRightInd w:val="0"/>
        <w:jc w:val="left"/>
        <w:rPr>
          <w:rFonts w:hAnsi="ＭＳ 明朝"/>
          <w:spacing w:val="6"/>
          <w:sz w:val="24"/>
        </w:rPr>
      </w:pPr>
      <w:r w:rsidRPr="00F20B82">
        <w:rPr>
          <w:rFonts w:hAnsi="ＭＳ 明朝" w:hint="eastAsia"/>
          <w:spacing w:val="6"/>
          <w:sz w:val="24"/>
        </w:rPr>
        <w:t xml:space="preserve">　なお、本件について、交付決定がなされない場合、又は交付決定の額が交付申請額に達しない場合においても、異議は申し立てません。</w:t>
      </w:r>
    </w:p>
    <w:p w14:paraId="084F1851" w14:textId="77777777" w:rsidR="00460CAE" w:rsidRPr="00F20B82" w:rsidRDefault="00460CAE" w:rsidP="00460CAE">
      <w:pPr>
        <w:adjustRightInd w:val="0"/>
        <w:jc w:val="left"/>
        <w:rPr>
          <w:rFonts w:hAnsi="ＭＳ 明朝"/>
          <w:spacing w:val="6"/>
          <w:sz w:val="24"/>
        </w:rPr>
      </w:pPr>
    </w:p>
    <w:p w14:paraId="5D649EDC" w14:textId="77777777" w:rsidR="00460CAE" w:rsidRPr="00F20B82" w:rsidRDefault="00460CAE" w:rsidP="00460CAE">
      <w:pPr>
        <w:adjustRightInd w:val="0"/>
        <w:jc w:val="center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記</w:t>
      </w:r>
    </w:p>
    <w:p w14:paraId="782F4A0A" w14:textId="77777777" w:rsidR="00460CAE" w:rsidRPr="00F20B82" w:rsidRDefault="00460CAE" w:rsidP="00460CAE">
      <w:pPr>
        <w:adjustRightInd w:val="0"/>
        <w:rPr>
          <w:rFonts w:hAnsi="ＭＳ 明朝"/>
          <w:sz w:val="24"/>
        </w:rPr>
      </w:pPr>
    </w:p>
    <w:p w14:paraId="493865F5" w14:textId="77777777" w:rsidR="00460CAE" w:rsidRPr="00F20B82" w:rsidRDefault="00460CAE" w:rsidP="00460CAE">
      <w:pPr>
        <w:adjustRightInd w:val="0"/>
        <w:rPr>
          <w:rFonts w:ascii="ＭＳ ゴシック" w:eastAsia="ＭＳ ゴシック" w:hAnsi="ＭＳ ゴシック"/>
          <w:sz w:val="24"/>
        </w:rPr>
      </w:pPr>
      <w:r w:rsidRPr="00F20B82">
        <w:rPr>
          <w:rFonts w:ascii="ＭＳ ゴシック" w:eastAsia="ＭＳ ゴシック" w:hAnsi="ＭＳ ゴシック" w:hint="eastAsia"/>
          <w:sz w:val="24"/>
        </w:rPr>
        <w:t>１　事業名</w:t>
      </w:r>
    </w:p>
    <w:p w14:paraId="13AC3974" w14:textId="77777777" w:rsidR="00460CAE" w:rsidRPr="00F20B82" w:rsidRDefault="00460CAE" w:rsidP="00460CAE">
      <w:pPr>
        <w:adjustRightInd w:val="0"/>
        <w:rPr>
          <w:rFonts w:hAnsi="ＭＳ 明朝"/>
          <w:sz w:val="24"/>
        </w:rPr>
      </w:pPr>
    </w:p>
    <w:p w14:paraId="5124DBA0" w14:textId="77777777" w:rsidR="00460CAE" w:rsidRPr="00F20B82" w:rsidRDefault="00460CAE" w:rsidP="00460CAE">
      <w:pPr>
        <w:adjustRightInd w:val="0"/>
        <w:rPr>
          <w:rFonts w:ascii="ＭＳ ゴシック" w:eastAsia="ＭＳ ゴシック" w:hAnsi="ＭＳ ゴシック"/>
          <w:sz w:val="24"/>
        </w:rPr>
      </w:pPr>
      <w:r w:rsidRPr="00F20B82">
        <w:rPr>
          <w:rFonts w:ascii="ＭＳ ゴシック" w:eastAsia="ＭＳ ゴシック" w:hAnsi="ＭＳ ゴシック" w:hint="eastAsia"/>
          <w:sz w:val="24"/>
        </w:rPr>
        <w:t xml:space="preserve">２　事前着手（予定）日　</w:t>
      </w:r>
    </w:p>
    <w:p w14:paraId="0E0A63B7" w14:textId="77777777" w:rsidR="00460CAE" w:rsidRPr="00F20B82" w:rsidRDefault="00460CAE" w:rsidP="00460CAE">
      <w:pPr>
        <w:adjustRightInd w:val="0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 xml:space="preserve">　　令和６年　　月　　日</w:t>
      </w:r>
    </w:p>
    <w:p w14:paraId="3FA02E1C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7F15BEB6" w14:textId="77777777" w:rsidR="00460CAE" w:rsidRPr="00F20B82" w:rsidRDefault="00460CAE" w:rsidP="00460CAE">
      <w:pPr>
        <w:adjustRightInd w:val="0"/>
        <w:rPr>
          <w:rFonts w:ascii="ＭＳ ゴシック" w:eastAsia="ＭＳ ゴシック" w:hAnsi="ＭＳ ゴシック"/>
          <w:sz w:val="24"/>
        </w:rPr>
      </w:pPr>
      <w:r w:rsidRPr="00F20B82">
        <w:rPr>
          <w:rFonts w:ascii="ＭＳ ゴシック" w:eastAsia="ＭＳ ゴシック" w:hAnsi="ＭＳ ゴシック" w:hint="eastAsia"/>
          <w:sz w:val="24"/>
        </w:rPr>
        <w:t>３　事前着手の理由</w:t>
      </w:r>
    </w:p>
    <w:p w14:paraId="00424475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0948E532" w14:textId="77777777" w:rsidR="00460CAE" w:rsidRPr="00F20B82" w:rsidRDefault="00460CAE" w:rsidP="00460CAE">
      <w:pPr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F20B82">
        <w:rPr>
          <w:rFonts w:ascii="ＭＳ ゴシック" w:eastAsia="ＭＳ ゴシック" w:hAnsi="ＭＳ ゴシック" w:hint="eastAsia"/>
          <w:sz w:val="24"/>
        </w:rPr>
        <w:t>４　事前着手に必要な経費</w:t>
      </w:r>
    </w:p>
    <w:tbl>
      <w:tblPr>
        <w:tblStyle w:val="1"/>
        <w:tblW w:w="8788" w:type="dxa"/>
        <w:tblInd w:w="27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3"/>
        <w:gridCol w:w="1474"/>
        <w:gridCol w:w="1474"/>
        <w:gridCol w:w="1455"/>
        <w:gridCol w:w="1456"/>
        <w:gridCol w:w="1456"/>
      </w:tblGrid>
      <w:tr w:rsidR="00F20B82" w:rsidRPr="00F20B82" w14:paraId="733A1F83" w14:textId="77777777" w:rsidTr="005E11C9">
        <w:trPr>
          <w:trHeight w:val="2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547B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C611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具体的な内容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7176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金　額</w:t>
            </w:r>
          </w:p>
          <w:p w14:paraId="7EDA9C4C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（千円）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70C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日　付（予定）</w:t>
            </w:r>
          </w:p>
        </w:tc>
      </w:tr>
      <w:tr w:rsidR="00F20B82" w:rsidRPr="00F20B82" w14:paraId="54047971" w14:textId="77777777" w:rsidTr="005E11C9">
        <w:trPr>
          <w:trHeight w:val="2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E1B9" w14:textId="77777777" w:rsidR="00460CAE" w:rsidRPr="00F20B82" w:rsidRDefault="00460CAE" w:rsidP="005E11C9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6DF" w14:textId="77777777" w:rsidR="00460CAE" w:rsidRPr="00F20B82" w:rsidRDefault="00460CAE" w:rsidP="005E11C9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97B" w14:textId="77777777" w:rsidR="00460CAE" w:rsidRPr="00F20B82" w:rsidRDefault="00460CAE" w:rsidP="005E11C9">
            <w:pPr>
              <w:widowControl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4708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契約・発注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E7C7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納　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B061" w14:textId="77777777" w:rsidR="00460CAE" w:rsidRPr="00F20B82" w:rsidRDefault="00460CAE" w:rsidP="005E11C9">
            <w:pPr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0B82">
              <w:rPr>
                <w:rFonts w:ascii="ＭＳ ゴシック" w:eastAsia="ＭＳ ゴシック" w:hAnsi="ＭＳ ゴシック" w:hint="eastAsia"/>
                <w:szCs w:val="21"/>
              </w:rPr>
              <w:t>支払（精算）</w:t>
            </w:r>
          </w:p>
        </w:tc>
      </w:tr>
      <w:tr w:rsidR="00F20B82" w:rsidRPr="00F20B82" w14:paraId="6FA91308" w14:textId="77777777" w:rsidTr="005E11C9">
        <w:trPr>
          <w:trHeight w:val="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5CC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377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CB3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B3C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5DC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114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F20B82" w:rsidRPr="00F20B82" w14:paraId="5404E3AE" w14:textId="77777777" w:rsidTr="005E11C9">
        <w:trPr>
          <w:trHeight w:val="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0C8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1A2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9B0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382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90A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1EB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460CAE" w:rsidRPr="00F20B82" w14:paraId="67617839" w14:textId="77777777" w:rsidTr="005E11C9">
        <w:trPr>
          <w:trHeight w:val="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5D9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54B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174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CB9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92B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6CB" w14:textId="77777777" w:rsidR="00460CAE" w:rsidRPr="00F20B82" w:rsidRDefault="00460CAE" w:rsidP="005E11C9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214E13ED" w14:textId="77777777" w:rsidR="00460CAE" w:rsidRPr="00F20B82" w:rsidRDefault="00460CAE" w:rsidP="00460CAE">
      <w:pPr>
        <w:adjustRightInd w:val="0"/>
        <w:rPr>
          <w:rFonts w:hAnsi="ＭＳ 明朝"/>
          <w:sz w:val="22"/>
          <w:szCs w:val="22"/>
        </w:rPr>
      </w:pPr>
    </w:p>
    <w:p w14:paraId="4B5F302E" w14:textId="77777777" w:rsidR="00460CAE" w:rsidRPr="00F20B82" w:rsidRDefault="00460CAE" w:rsidP="00460CAE">
      <w:pPr>
        <w:adjustRightInd w:val="0"/>
        <w:ind w:left="446" w:hangingChars="200" w:hanging="446"/>
        <w:rPr>
          <w:rFonts w:ascii="ＭＳ ゴシック" w:eastAsia="ＭＳ ゴシック" w:hAnsi="ＭＳ ゴシック"/>
          <w:sz w:val="24"/>
        </w:rPr>
      </w:pPr>
      <w:r w:rsidRPr="00F20B8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A21C" wp14:editId="535FD8E6">
                <wp:simplePos x="0" y="0"/>
                <wp:positionH relativeFrom="column">
                  <wp:posOffset>279400</wp:posOffset>
                </wp:positionH>
                <wp:positionV relativeFrom="paragraph">
                  <wp:posOffset>7214870</wp:posOffset>
                </wp:positionV>
                <wp:extent cx="5657850" cy="10050145"/>
                <wp:effectExtent l="0" t="3175" r="127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005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30885" w14:textId="77777777" w:rsidR="00460CAE" w:rsidRDefault="00460CAE" w:rsidP="00460CAE">
                            <w:pPr>
                              <w:spacing w:line="180" w:lineRule="exact"/>
                              <w:rPr>
                                <w:rFonts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A21C" id="正方形/長方形 2" o:spid="_x0000_s1026" style="position:absolute;left:0;text-align:left;margin-left:22pt;margin-top:568.1pt;width:445.5pt;height:7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" filled="f" stroked="f">
                <v:textbox>
                  <w:txbxContent>
                    <w:p w14:paraId="15A30885" w14:textId="77777777" w:rsidR="00460CAE" w:rsidRDefault="00460CAE" w:rsidP="00460CAE">
                      <w:pPr>
                        <w:spacing w:line="180" w:lineRule="exact"/>
                        <w:rPr>
                          <w:rFonts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0B82">
        <w:rPr>
          <w:rFonts w:ascii="ＭＳ ゴシック" w:eastAsia="ＭＳ ゴシック" w:hAnsi="ＭＳ ゴシック" w:hint="eastAsia"/>
          <w:sz w:val="24"/>
        </w:rPr>
        <w:t>【注意事項】</w:t>
      </w:r>
    </w:p>
    <w:p w14:paraId="1DC840AF" w14:textId="77777777" w:rsidR="00460CAE" w:rsidRPr="00F20B82" w:rsidRDefault="00460CAE" w:rsidP="00460CAE">
      <w:pPr>
        <w:adjustRightInd w:val="0"/>
        <w:ind w:leftChars="100" w:left="416" w:hangingChars="100" w:hanging="223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補助金の交付決定日前に事業着手を希望する場合は、本様式の提出が必要となります。</w:t>
      </w:r>
    </w:p>
    <w:p w14:paraId="6522046E" w14:textId="6911954A" w:rsidR="00FE0873" w:rsidRPr="00F20B82" w:rsidRDefault="00460CAE" w:rsidP="00460CAE">
      <w:r w:rsidRPr="00F20B82">
        <w:rPr>
          <w:rFonts w:hAnsi="ＭＳ 明朝" w:hint="eastAsia"/>
          <w:sz w:val="24"/>
        </w:rPr>
        <w:t xml:space="preserve">　ただし、「</w:t>
      </w:r>
      <w:r w:rsidRPr="00F20B82">
        <w:rPr>
          <w:rFonts w:hAnsi="ＭＳ 明朝" w:hint="eastAsia"/>
          <w:sz w:val="24"/>
          <w:u w:val="single"/>
        </w:rPr>
        <w:t>事前着手届」を提出した場合であっても、事前着手に必要な経費が認められない場合があります</w:t>
      </w:r>
      <w:r w:rsidRPr="00F20B82">
        <w:rPr>
          <w:rFonts w:hAnsi="ＭＳ 明朝" w:hint="eastAsia"/>
          <w:sz w:val="24"/>
        </w:rPr>
        <w:t>ので、御了承願います。また、</w:t>
      </w:r>
      <w:r w:rsidRPr="00F20B82">
        <w:rPr>
          <w:rFonts w:hAnsi="ＭＳ 明朝" w:hint="eastAsia"/>
          <w:sz w:val="24"/>
          <w:u w:val="single"/>
        </w:rPr>
        <w:t>着手日の根拠となる資料（契約書・発注書の写等）及び金額の算出根拠となる資料（見積書・発注書の写等）を添付</w:t>
      </w:r>
      <w:r w:rsidRPr="00F20B82">
        <w:rPr>
          <w:rFonts w:hAnsi="ＭＳ 明朝" w:hint="eastAsia"/>
          <w:sz w:val="24"/>
        </w:rPr>
        <w:t>してください。</w:t>
      </w:r>
    </w:p>
    <w:sectPr w:rsidR="00FE0873" w:rsidRPr="00F20B82" w:rsidSect="007131B3">
      <w:footerReference w:type="default" r:id="rId8"/>
      <w:type w:val="nextColumn"/>
      <w:pgSz w:w="11906" w:h="16838" w:code="9"/>
      <w:pgMar w:top="1134" w:right="1418" w:bottom="1134" w:left="1418" w:header="851" w:footer="567" w:gutter="0"/>
      <w:pgNumType w:start="22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46A5" w14:textId="77777777" w:rsidR="00EB57DD" w:rsidRDefault="00EB57DD"/>
    <w:p w14:paraId="31E7F651" w14:textId="77777777" w:rsidR="00EB57DD" w:rsidRDefault="00EB57DD">
      <w:r>
        <w:separator/>
      </w:r>
    </w:p>
  </w:endnote>
  <w:endnote w:type="continuationSeparator" w:id="0">
    <w:p w14:paraId="227151A3" w14:textId="77777777" w:rsidR="00EB57DD" w:rsidRDefault="00EB57DD"/>
    <w:p w14:paraId="7055957B" w14:textId="77777777" w:rsidR="00EB57DD" w:rsidRDefault="00EB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C9A2" w14:textId="3A999E2E" w:rsidR="007131B3" w:rsidRPr="007131B3" w:rsidRDefault="007131B3">
    <w:pPr>
      <w:pStyle w:val="a5"/>
      <w:jc w:val="center"/>
      <w:rPr>
        <w:rFonts w:ascii="游明朝" w:eastAsia="游明朝" w:hAnsi="游明朝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7255" w14:textId="77777777" w:rsidR="00EB57DD" w:rsidRPr="00745CA3" w:rsidRDefault="00EB57DD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7656C512" w14:textId="77777777" w:rsidR="00EB57DD" w:rsidRDefault="00EB57DD">
      <w:r>
        <w:separator/>
      </w:r>
    </w:p>
  </w:footnote>
  <w:footnote w:type="continuationSeparator" w:id="0">
    <w:p w14:paraId="3A02C2C3" w14:textId="77777777" w:rsidR="00EB57DD" w:rsidRDefault="00EB57DD"/>
    <w:p w14:paraId="16F6850A" w14:textId="77777777" w:rsidR="00EB57DD" w:rsidRDefault="00EB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3180373">
    <w:abstractNumId w:val="6"/>
  </w:num>
  <w:num w:numId="2" w16cid:durableId="802576280">
    <w:abstractNumId w:val="1"/>
  </w:num>
  <w:num w:numId="3" w16cid:durableId="1170757662">
    <w:abstractNumId w:val="7"/>
  </w:num>
  <w:num w:numId="4" w16cid:durableId="1088312169">
    <w:abstractNumId w:val="2"/>
  </w:num>
  <w:num w:numId="5" w16cid:durableId="69543149">
    <w:abstractNumId w:val="0"/>
  </w:num>
  <w:num w:numId="6" w16cid:durableId="1876580538">
    <w:abstractNumId w:val="4"/>
  </w:num>
  <w:num w:numId="7" w16cid:durableId="795102267">
    <w:abstractNumId w:val="3"/>
  </w:num>
  <w:num w:numId="8" w16cid:durableId="1114248530">
    <w:abstractNumId w:val="8"/>
  </w:num>
  <w:num w:numId="9" w16cid:durableId="1665284072">
    <w:abstractNumId w:val="9"/>
  </w:num>
  <w:num w:numId="10" w16cid:durableId="66079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2AC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18A7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0E27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15809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CF6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51DF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6FD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83A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B09CF"/>
    <w:rsid w:val="002B13A5"/>
    <w:rsid w:val="002B1E0C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5528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776BD"/>
    <w:rsid w:val="0037795B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E5E2A"/>
    <w:rsid w:val="003F4072"/>
    <w:rsid w:val="003F672C"/>
    <w:rsid w:val="00401987"/>
    <w:rsid w:val="00401FED"/>
    <w:rsid w:val="00402BAF"/>
    <w:rsid w:val="004032B8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245"/>
    <w:rsid w:val="00460478"/>
    <w:rsid w:val="00460CAE"/>
    <w:rsid w:val="00463C36"/>
    <w:rsid w:val="0046735B"/>
    <w:rsid w:val="00471853"/>
    <w:rsid w:val="0048395A"/>
    <w:rsid w:val="00484E0F"/>
    <w:rsid w:val="00487BF0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0A81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0D08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0A48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073D4"/>
    <w:rsid w:val="00612B40"/>
    <w:rsid w:val="00614FBC"/>
    <w:rsid w:val="00615F12"/>
    <w:rsid w:val="00620FE3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6711F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209"/>
    <w:rsid w:val="006C55AF"/>
    <w:rsid w:val="006C5D2D"/>
    <w:rsid w:val="006C603F"/>
    <w:rsid w:val="006D21AC"/>
    <w:rsid w:val="006D3ADF"/>
    <w:rsid w:val="006D49C2"/>
    <w:rsid w:val="006D6C0D"/>
    <w:rsid w:val="006D7519"/>
    <w:rsid w:val="006D795B"/>
    <w:rsid w:val="006E4600"/>
    <w:rsid w:val="006E76DC"/>
    <w:rsid w:val="006F1033"/>
    <w:rsid w:val="006F52DB"/>
    <w:rsid w:val="006F5C19"/>
    <w:rsid w:val="006F7D3B"/>
    <w:rsid w:val="0070181C"/>
    <w:rsid w:val="00703FF1"/>
    <w:rsid w:val="00705262"/>
    <w:rsid w:val="00705DDA"/>
    <w:rsid w:val="007131B3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1950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29BD"/>
    <w:rsid w:val="00847775"/>
    <w:rsid w:val="00851381"/>
    <w:rsid w:val="00851E84"/>
    <w:rsid w:val="00853D8B"/>
    <w:rsid w:val="00853FDE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D1"/>
    <w:rsid w:val="0091734E"/>
    <w:rsid w:val="009200A7"/>
    <w:rsid w:val="009222CF"/>
    <w:rsid w:val="00923729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C3E65"/>
    <w:rsid w:val="009C4503"/>
    <w:rsid w:val="009C6935"/>
    <w:rsid w:val="009C76CA"/>
    <w:rsid w:val="009D70F8"/>
    <w:rsid w:val="009E1AFD"/>
    <w:rsid w:val="009E282B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0E40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6DA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53BE"/>
    <w:rsid w:val="00AB615F"/>
    <w:rsid w:val="00AB6166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1050"/>
    <w:rsid w:val="00C15CBD"/>
    <w:rsid w:val="00C16637"/>
    <w:rsid w:val="00C169FA"/>
    <w:rsid w:val="00C21587"/>
    <w:rsid w:val="00C223EC"/>
    <w:rsid w:val="00C31DA4"/>
    <w:rsid w:val="00C35FE5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4510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862E8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C4B18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4471"/>
    <w:rsid w:val="00E35C1A"/>
    <w:rsid w:val="00E37130"/>
    <w:rsid w:val="00E4107E"/>
    <w:rsid w:val="00E44CBD"/>
    <w:rsid w:val="00E47B68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05FC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3BBE"/>
    <w:rsid w:val="00EB4A45"/>
    <w:rsid w:val="00EB57DD"/>
    <w:rsid w:val="00EB6852"/>
    <w:rsid w:val="00EC0DBC"/>
    <w:rsid w:val="00EC1219"/>
    <w:rsid w:val="00EC2801"/>
    <w:rsid w:val="00EC3B8F"/>
    <w:rsid w:val="00EC58A3"/>
    <w:rsid w:val="00ED0058"/>
    <w:rsid w:val="00ED03F0"/>
    <w:rsid w:val="00ED0F0A"/>
    <w:rsid w:val="00ED1938"/>
    <w:rsid w:val="00ED212B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EF55BC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0B82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9E282B"/>
    <w:pPr>
      <w:ind w:left="284" w:hanging="284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9E282B"/>
    <w:rPr>
      <w:rFonts w:ascii="ＭＳ 明朝"/>
      <w:kern w:val="2"/>
      <w:sz w:val="24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  <w:style w:type="character" w:styleId="af5">
    <w:name w:val="Emphasis"/>
    <w:basedOn w:val="a0"/>
    <w:qFormat/>
    <w:rsid w:val="009E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5</cp:revision>
  <dcterms:created xsi:type="dcterms:W3CDTF">2024-10-03T10:16:00Z</dcterms:created>
  <dcterms:modified xsi:type="dcterms:W3CDTF">2024-10-16T06:05:00Z</dcterms:modified>
</cp:coreProperties>
</file>